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DFE8" w14:textId="77777777" w:rsidR="005D39EA" w:rsidRPr="005D39EA" w:rsidRDefault="005D39EA" w:rsidP="005D3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</w:t>
      </w:r>
      <w:r w:rsidRPr="005D39E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>Form WR 3</w:t>
      </w:r>
    </w:p>
    <w:p w14:paraId="4854AB16" w14:textId="77777777" w:rsidR="005D39EA" w:rsidRPr="005D39EA" w:rsidRDefault="005D39EA" w:rsidP="005D39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  <w:t>DEPARTMENT OF AGRICULTURAL TECHNICAL AND EXTENSION SERVICES</w:t>
      </w:r>
    </w:p>
    <w:p w14:paraId="733442BB" w14:textId="77777777" w:rsidR="005D39EA" w:rsidRPr="005D39EA" w:rsidRDefault="005D39EA" w:rsidP="005D39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  <w:t>AGRICULTURAL REPORT ON APPLICATION FOR PERMIT</w:t>
      </w:r>
    </w:p>
    <w:p w14:paraId="36F0F4AC" w14:textId="77777777" w:rsidR="005D39EA" w:rsidRPr="005D39EA" w:rsidRDefault="005D39EA" w:rsidP="005D3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r w:rsidRPr="005D39E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SECTION 4 (2) (B) OF WATER (PERMITS) REGULATIONS, 2001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54E74453" w14:textId="77777777" w:rsidR="005D39EA" w:rsidRPr="005D39EA" w:rsidRDefault="005D39EA" w:rsidP="005D3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r w:rsidRPr="005D39E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SIX COPIES OF THIS REPORT MUST ACCOMPANY ALL APPLICATIONS AND REVISIONS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4734F5D3" w14:textId="77777777" w:rsidR="005D39EA" w:rsidRPr="005D39EA" w:rsidRDefault="005D39EA" w:rsidP="005D3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5C7790A" w14:textId="77777777" w:rsidR="005D39EA" w:rsidRPr="005D39EA" w:rsidRDefault="005D39EA" w:rsidP="005D39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Application No…………………………………………… Date of visit.………………………………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607B6938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PART 1</w:t>
      </w:r>
    </w:p>
    <w:p w14:paraId="79807B75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APPLICANT AND PROPERTY DETAILS</w:t>
      </w:r>
    </w:p>
    <w:p w14:paraId="510D29D8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Name of Applicant. ……………………………………..………………………………………………</w:t>
      </w:r>
    </w:p>
    <w:p w14:paraId="010B2481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Farm ……………………… 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Subcatchment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…………………………District. ………………………...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Name of public stream ……………………………………………………………………………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Point of abstraction. ……………………... 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from upper or lower boundary.</w:t>
      </w:r>
    </w:p>
    <w:p w14:paraId="238424F5" w14:textId="77777777" w:rsidR="005D39EA" w:rsidRPr="005D39EA" w:rsidRDefault="005D39EA" w:rsidP="005D39EA">
      <w:pPr>
        <w:keepNext/>
        <w:widowControl w:val="0"/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PART 2 DESCRIPTION OF SCHEME</w:t>
      </w:r>
    </w:p>
    <w:p w14:paraId="1F8A9869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Description of scheme (e.g. diversion, pumping and methods of application, etc.) ……………………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2305A51D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Total irrigable area 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commandable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…………………………………………………………… hectares</w:t>
      </w:r>
    </w:p>
    <w:p w14:paraId="2A9C04C5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Design area of equipment………………………………………………………………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 hectares</w:t>
      </w:r>
    </w:p>
    <w:p w14:paraId="3E6FB060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PART 3 SOILS</w:t>
      </w:r>
    </w:p>
    <w:p w14:paraId="5DCE3AE9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Texture of topsoil ………………………………………………………………………………………</w:t>
      </w:r>
    </w:p>
    <w:p w14:paraId="4BB6F1AF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Texture of subsoil ………………………………………………………………………………………</w:t>
      </w:r>
    </w:p>
    <w:p w14:paraId="446295C6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Effective 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depth..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</w:t>
      </w:r>
    </w:p>
    <w:p w14:paraId="1518A68C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Method of gauging flow………………………………………………………………………………...</w:t>
      </w:r>
    </w:p>
    <w:p w14:paraId="6DBA05A0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Estimated available water-holding capacity. ……………………………………..……………………..</w:t>
      </w:r>
    </w:p>
    <w:p w14:paraId="1476B0E1" w14:textId="77777777" w:rsidR="005D39EA" w:rsidRPr="005D39EA" w:rsidRDefault="005D39EA" w:rsidP="005D39EA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Suitability for irrigation (delete inapplicable): Suitable/Marginal/Restricted/Unsuitable.</w:t>
      </w:r>
    </w:p>
    <w:p w14:paraId="286C74FE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PART 4 PROPOSED CROPPING PROGRAMME (REPRESENTATIVE CROP)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5D39EA" w:rsidRPr="005D39EA" w14:paraId="786EC16C" w14:textId="77777777" w:rsidTr="000E6F44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F22A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Crop</w:t>
            </w:r>
          </w:p>
        </w:tc>
        <w:tc>
          <w:tcPr>
            <w:tcW w:w="7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1072" w14:textId="77777777" w:rsidR="005D39EA" w:rsidRPr="005D39EA" w:rsidRDefault="005D39EA" w:rsidP="005D39EA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Period, crop hectarage and volume of water required</w:t>
            </w:r>
          </w:p>
        </w:tc>
      </w:tr>
      <w:tr w:rsidR="005D39EA" w:rsidRPr="005D39EA" w14:paraId="0AC82172" w14:textId="77777777" w:rsidTr="000E6F44">
        <w:trPr>
          <w:trHeight w:val="35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4E89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B2D1" w14:textId="77777777" w:rsidR="005D39EA" w:rsidRPr="005D39EA" w:rsidRDefault="005D39EA" w:rsidP="005D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Early Summer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1 Oct.-14 Dec.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B59F" w14:textId="77777777" w:rsidR="005D39EA" w:rsidRPr="005D39EA" w:rsidRDefault="005D39EA" w:rsidP="005D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Summer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15 Dec.-31 Mar.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695B" w14:textId="77777777" w:rsidR="005D39EA" w:rsidRPr="005D39EA" w:rsidRDefault="005D39EA" w:rsidP="005D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Winter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1 Apr-30 Sep.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4AB" w14:textId="77777777" w:rsidR="005D39EA" w:rsidRPr="005D39EA" w:rsidRDefault="005D39EA" w:rsidP="005D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Year round</w:t>
            </w:r>
          </w:p>
        </w:tc>
      </w:tr>
      <w:tr w:rsidR="005D39EA" w:rsidRPr="005D39EA" w14:paraId="2F699B12" w14:textId="77777777" w:rsidTr="000E6F44">
        <w:trPr>
          <w:trHeight w:val="35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C66A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AC98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Area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(ha)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2620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606A78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Area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(ha)</w:t>
            </w:r>
          </w:p>
        </w:tc>
        <w:tc>
          <w:tcPr>
            <w:tcW w:w="9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17D6C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956D95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Area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(ha)</w:t>
            </w:r>
          </w:p>
        </w:tc>
        <w:tc>
          <w:tcPr>
            <w:tcW w:w="9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99C56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F535A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Area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(ha)</w:t>
            </w:r>
          </w:p>
        </w:tc>
        <w:tc>
          <w:tcPr>
            <w:tcW w:w="9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D81CF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Volume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(m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D39EA" w:rsidRPr="005D39EA" w14:paraId="5C95D7E7" w14:textId="77777777" w:rsidTr="000E6F44">
        <w:trPr>
          <w:trHeight w:val="132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D636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92D6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</w:p>
          <w:p w14:paraId="2739DE95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21CBA01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9F93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F83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011F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39EA" w:rsidRPr="005D39EA" w14:paraId="21CB4CD5" w14:textId="77777777" w:rsidTr="000E6F44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AA5B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 volume</w:t>
            </w:r>
          </w:p>
        </w:tc>
        <w:tc>
          <w:tcPr>
            <w:tcW w:w="7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6569" w14:textId="77777777" w:rsidR="005D39EA" w:rsidRPr="005D39EA" w:rsidRDefault="005D39EA" w:rsidP="005D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F4F3922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 xml:space="preserve">PART 5  </w:t>
      </w:r>
    </w:p>
    <w:p w14:paraId="6D4F9834" w14:textId="77777777" w:rsidR="005D39EA" w:rsidRPr="005D39EA" w:rsidRDefault="005D39EA" w:rsidP="005D39EA">
      <w:pPr>
        <w:keepNext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FLOW REQUIREMENTS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747"/>
        <w:gridCol w:w="2747"/>
      </w:tblGrid>
      <w:tr w:rsidR="005D39EA" w:rsidRPr="005D39EA" w14:paraId="302516AF" w14:textId="77777777" w:rsidTr="000E6F44">
        <w:tc>
          <w:tcPr>
            <w:tcW w:w="3227" w:type="dxa"/>
          </w:tcPr>
          <w:p w14:paraId="218EEE57" w14:textId="77777777" w:rsidR="005D39EA" w:rsidRPr="005D39EA" w:rsidRDefault="005D39EA" w:rsidP="005D39E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47" w:type="dxa"/>
          </w:tcPr>
          <w:p w14:paraId="035A455E" w14:textId="77777777" w:rsidR="005D39EA" w:rsidRPr="005D39EA" w:rsidRDefault="005D39EA" w:rsidP="005D39EA">
            <w:pPr>
              <w:keepNext/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Flow</w:t>
            </w:r>
          </w:p>
        </w:tc>
        <w:tc>
          <w:tcPr>
            <w:tcW w:w="2747" w:type="dxa"/>
          </w:tcPr>
          <w:p w14:paraId="3923DEBF" w14:textId="77777777" w:rsidR="005D39EA" w:rsidRPr="005D39EA" w:rsidRDefault="005D39EA" w:rsidP="005D39EA">
            <w:pPr>
              <w:keepNext/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 volume</w:t>
            </w:r>
          </w:p>
        </w:tc>
      </w:tr>
      <w:tr w:rsidR="005D39EA" w:rsidRPr="005D39EA" w14:paraId="359FDF20" w14:textId="77777777" w:rsidTr="000E6F44">
        <w:tc>
          <w:tcPr>
            <w:tcW w:w="3227" w:type="dxa"/>
          </w:tcPr>
          <w:p w14:paraId="19E4147D" w14:textId="77777777" w:rsidR="005D39EA" w:rsidRPr="005D39EA" w:rsidRDefault="005D39EA" w:rsidP="005D39E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12.  Early summer crops. ………….</w:t>
            </w:r>
          </w:p>
          <w:p w14:paraId="5DF2BBE0" w14:textId="77777777" w:rsidR="005D39EA" w:rsidRPr="005D39EA" w:rsidRDefault="005D39EA" w:rsidP="005D39E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 Summer crops. ………………..</w:t>
            </w:r>
          </w:p>
          <w:p w14:paraId="441E709E" w14:textId="77777777" w:rsidR="005D39EA" w:rsidRPr="005D39EA" w:rsidRDefault="005D39EA" w:rsidP="005D39E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 Winter. ………………………..</w:t>
            </w:r>
          </w:p>
          <w:p w14:paraId="5ED33AFB" w14:textId="77777777" w:rsidR="005D39EA" w:rsidRPr="005D39EA" w:rsidRDefault="005D39EA" w:rsidP="005D39E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15. Perennial. ……………………..</w:t>
            </w:r>
          </w:p>
        </w:tc>
        <w:tc>
          <w:tcPr>
            <w:tcW w:w="2747" w:type="dxa"/>
          </w:tcPr>
          <w:p w14:paraId="688AAA5D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/s</w:t>
            </w:r>
          </w:p>
          <w:p w14:paraId="2AB6A34E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/s</w:t>
            </w:r>
          </w:p>
          <w:p w14:paraId="3BA3A1EE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/s</w:t>
            </w:r>
          </w:p>
          <w:p w14:paraId="0F8802F4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/s</w:t>
            </w:r>
          </w:p>
        </w:tc>
        <w:tc>
          <w:tcPr>
            <w:tcW w:w="2747" w:type="dxa"/>
          </w:tcPr>
          <w:p w14:paraId="6FE5F5CC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…………………………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641384EC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…………………………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5BDF4EA3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…………………………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  <w:p w14:paraId="20D8BB8D" w14:textId="77777777" w:rsidR="005D39EA" w:rsidRPr="005D39EA" w:rsidRDefault="005D39EA" w:rsidP="005D39E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………………………… m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</w:tr>
    </w:tbl>
    <w:p w14:paraId="513F8C5D" w14:textId="77777777" w:rsidR="005D39EA" w:rsidRPr="005D39EA" w:rsidRDefault="005D39EA" w:rsidP="005D39E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16. Total volume of water required in m3 per 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annum:…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</w:t>
      </w:r>
    </w:p>
    <w:p w14:paraId="0DF8BF67" w14:textId="77777777" w:rsidR="005D39EA" w:rsidRPr="005D39EA" w:rsidRDefault="005D39EA" w:rsidP="005D39EA">
      <w:pPr>
        <w:widowControl w:val="0"/>
        <w:numPr>
          <w:ilvl w:val="12"/>
          <w:numId w:val="0"/>
        </w:num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D39EA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Note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GB"/>
        </w:rPr>
        <w:t>: For normal cropping one cubic metre per second per 1000 hectares irrigated is considered a reasonable flow.  This includes a 70% overall efficiency factor.</w:t>
      </w:r>
    </w:p>
    <w:p w14:paraId="1AD39050" w14:textId="77777777" w:rsidR="005D39EA" w:rsidRPr="005D39EA" w:rsidRDefault="005D39EA" w:rsidP="005D39EA">
      <w:pPr>
        <w:widowControl w:val="0"/>
        <w:numPr>
          <w:ilvl w:val="12"/>
          <w:numId w:val="0"/>
        </w:num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5401E3" w14:textId="77777777" w:rsidR="005D39EA" w:rsidRPr="005D39EA" w:rsidRDefault="005D39EA" w:rsidP="005D39EA">
      <w:pPr>
        <w:widowControl w:val="0"/>
        <w:numPr>
          <w:ilvl w:val="12"/>
          <w:numId w:val="0"/>
        </w:num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ED93D7A" w14:textId="77777777" w:rsidR="005D39EA" w:rsidRPr="005D39EA" w:rsidRDefault="005D39EA" w:rsidP="005D39EA">
      <w:pPr>
        <w:widowControl w:val="0"/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</w:rPr>
        <w:t>PART 6 ENGINEERING WORKS</w:t>
      </w:r>
    </w:p>
    <w:p w14:paraId="7F184D41" w14:textId="77777777" w:rsidR="005D39EA" w:rsidRPr="005D39EA" w:rsidRDefault="005D39EA" w:rsidP="005D39EA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(</w:t>
      </w:r>
      <w:r w:rsidRPr="005D39EA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Required if not accompanied by an engineering report in Form WR 1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6258B1F2" w14:textId="77777777" w:rsidR="005D39EA" w:rsidRPr="005D39EA" w:rsidRDefault="005D39EA" w:rsidP="005D39EA">
      <w:pPr>
        <w:numPr>
          <w:ilvl w:val="12"/>
          <w:numId w:val="0"/>
        </w:numPr>
        <w:tabs>
          <w:tab w:val="left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17.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Pumping and sprinkler systems ……………………………………………………………………………….</w:t>
      </w:r>
    </w:p>
    <w:p w14:paraId="7FAF6A26" w14:textId="77777777" w:rsidR="005D39EA" w:rsidRPr="005D39EA" w:rsidRDefault="005D39EA" w:rsidP="005D39EA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..........................................................................................…………………..............................................…</w:t>
      </w:r>
    </w:p>
    <w:p w14:paraId="078840D3" w14:textId="77777777" w:rsidR="005D39EA" w:rsidRPr="005D39EA" w:rsidRDefault="005D39EA" w:rsidP="005D39EA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18. Storage works (Note: If size of storage works is in excess of that allowable for design by 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the  reporting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112B8C70" w14:textId="77777777" w:rsidR="005D39EA" w:rsidRPr="005D39EA" w:rsidRDefault="005D39EA" w:rsidP="005D39EA">
      <w:pPr>
        <w:numPr>
          <w:ilvl w:val="12"/>
          <w:numId w:val="0"/>
        </w:numPr>
        <w:tabs>
          <w:tab w:val="left" w:pos="-18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extension officer, then this section is to be endorsed to that effect and the design and 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reporting of this  </w:t>
      </w:r>
    </w:p>
    <w:p w14:paraId="4EB7577D" w14:textId="77777777" w:rsidR="005D39EA" w:rsidRPr="005D39EA" w:rsidRDefault="005D39EA" w:rsidP="005D39EA">
      <w:pPr>
        <w:numPr>
          <w:ilvl w:val="12"/>
          <w:numId w:val="0"/>
        </w:numPr>
        <w:tabs>
          <w:tab w:val="left" w:pos="-18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section of the engineering works must be undertaken by a professional civil 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engineer or firm of </w:t>
      </w:r>
    </w:p>
    <w:p w14:paraId="6AA43617" w14:textId="77777777" w:rsidR="005D39EA" w:rsidRPr="005D39EA" w:rsidRDefault="005D39EA" w:rsidP="005D39EA">
      <w:pPr>
        <w:numPr>
          <w:ilvl w:val="12"/>
          <w:numId w:val="0"/>
        </w:numPr>
        <w:tabs>
          <w:tab w:val="left" w:pos="-18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engineering consultants).</w:t>
      </w:r>
    </w:p>
    <w:p w14:paraId="38BC0ED6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Situation (from upper/lower 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boundary)…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/km</w:t>
      </w:r>
    </w:p>
    <w:p w14:paraId="2191F299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Type …………………………………………… Height. 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</w:p>
    <w:p w14:paraId="77149CAA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Depth stored. 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spellStart"/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Crest length ……………………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</w:p>
    <w:p w14:paraId="6CCB11BA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Crest width. 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Freeboard ………………………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</w:p>
    <w:p w14:paraId="45740308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Total capacity. ………………………………….…………………………………. m</w:t>
      </w:r>
      <w:r w:rsidRPr="005D39EA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3</w:t>
      </w:r>
    </w:p>
    <w:p w14:paraId="0EA52A7E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Catchment area …………………… km</w:t>
      </w:r>
      <w:r w:rsidRPr="005D39EA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Estimated maximum 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flood 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………….. m</w:t>
      </w:r>
      <w:r w:rsidRPr="005D39EA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/s</w:t>
      </w:r>
    </w:p>
    <w:p w14:paraId="715BDC6B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Spillway: Dimensions. 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</w:p>
    <w:p w14:paraId="6C23DAFF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Spillway capacity…………………………………………………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</w:t>
      </w:r>
      <w:r w:rsidRPr="005D39EA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per second</w:t>
      </w:r>
    </w:p>
    <w:p w14:paraId="369558A8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Estimated total cost. ………………………………………………………………….</w:t>
      </w:r>
    </w:p>
    <w:p w14:paraId="1A76EDCA" w14:textId="77777777" w:rsidR="005D39EA" w:rsidRPr="005D39EA" w:rsidRDefault="005D39EA" w:rsidP="005D39E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19.Canals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00BE"/>
      </w:r>
    </w:p>
    <w:p w14:paraId="5F8D202B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Type ………………………… Length ………………………Gradient…………1/…….</w:t>
      </w:r>
    </w:p>
    <w:p w14:paraId="4417FDE4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Capacity. …………………………. 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litres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per second.  Cost $…………………………</w:t>
      </w:r>
    </w:p>
    <w:p w14:paraId="6773FFB9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Measuring devices ………………………………………………………………………</w:t>
      </w:r>
    </w:p>
    <w:p w14:paraId="68264BA0" w14:textId="77777777" w:rsidR="005D39EA" w:rsidRPr="005D39EA" w:rsidRDefault="005D39EA" w:rsidP="005D39EA">
      <w:pPr>
        <w:widowControl w:val="0"/>
        <w:tabs>
          <w:tab w:val="left" w:pos="36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GB"/>
        </w:rPr>
        <w:t>20.Section 46 application:</w:t>
      </w:r>
    </w:p>
    <w:p w14:paraId="203016CA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Dry sand abstraction…………………………………… m3 daily/weekly/monthly;</w:t>
      </w:r>
    </w:p>
    <w:p w14:paraId="6FE6F8CE" w14:textId="77777777" w:rsidR="005D39EA" w:rsidRPr="005D39EA" w:rsidRDefault="005D39EA" w:rsidP="005D39EA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Wet sand pumped…………………………………… m3 daily/weekly/monthly;</w:t>
      </w:r>
    </w:p>
    <w:p w14:paraId="0AE3E43C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Location on river……………………. </w:t>
      </w: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metres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downstream or upstream boundary;</w:t>
      </w:r>
    </w:p>
    <w:p w14:paraId="63B78CC3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Protection works required………………………………………………………………….</w:t>
      </w:r>
    </w:p>
    <w:p w14:paraId="13A0132C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Access roads……………………………………………………………………………</w:t>
      </w:r>
      <w:proofErr w:type="gram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</w:p>
    <w:p w14:paraId="7F0C3BE6" w14:textId="77777777" w:rsidR="005D39EA" w:rsidRPr="005D39EA" w:rsidRDefault="005D39EA" w:rsidP="005D39E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Other recommendations to cover Natural Resources Act..................………………………</w:t>
      </w:r>
    </w:p>
    <w:p w14:paraId="1362DA3F" w14:textId="77777777" w:rsidR="005D39EA" w:rsidRPr="005D39EA" w:rsidRDefault="005D39EA" w:rsidP="005D39EA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</w:t>
      </w:r>
    </w:p>
    <w:p w14:paraId="525B67BF" w14:textId="77777777" w:rsidR="005D39EA" w:rsidRPr="005D39EA" w:rsidRDefault="005D39EA" w:rsidP="005D39EA">
      <w:pPr>
        <w:tabs>
          <w:tab w:val="left" w:pos="10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</w:t>
      </w:r>
      <w:r w:rsidRPr="005D39E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Part 7 GENERAL</w:t>
      </w:r>
    </w:p>
    <w:p w14:paraId="17A7E175" w14:textId="77777777" w:rsidR="005D39EA" w:rsidRPr="005D39EA" w:rsidRDefault="005D39EA" w:rsidP="005D39EA">
      <w:pPr>
        <w:keepNext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outlineLvl w:val="5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Protection works necessary </w:t>
      </w:r>
      <w:r w:rsidRPr="005D39E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…………………………………………………………………………</w:t>
      </w:r>
    </w:p>
    <w:p w14:paraId="1E80FB88" w14:textId="77777777" w:rsidR="005D39EA" w:rsidRPr="005D39EA" w:rsidRDefault="005D39EA" w:rsidP="005D39EA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Drainage works necessary. ………………………………………………………………………….</w:t>
      </w:r>
    </w:p>
    <w:p w14:paraId="553E4275" w14:textId="77777777" w:rsidR="005D39EA" w:rsidRPr="005D39EA" w:rsidRDefault="005D39EA" w:rsidP="005D39EA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Any other special recommendations. ……………………………………………………………….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……………………………………………………………………………………………………….</w:t>
      </w:r>
    </w:p>
    <w:p w14:paraId="5088693B" w14:textId="77777777" w:rsidR="005D39EA" w:rsidRPr="005D39EA" w:rsidRDefault="005D39EA" w:rsidP="005D39EA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Description of route to property/scheme............................................................................................... ..………………………………………………………….......................................................................</w:t>
      </w:r>
    </w:p>
    <w:p w14:paraId="1C39D766" w14:textId="77777777" w:rsidR="005D39EA" w:rsidRPr="005D39EA" w:rsidRDefault="005D39EA" w:rsidP="005D39EA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The following details (</w:t>
      </w:r>
      <w:r w:rsidRPr="005D39EA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where applicable</w:t>
      </w: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) must be shown on a plan to be attached hereto:</w:t>
      </w:r>
    </w:p>
    <w:p w14:paraId="72092B29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the true North;</w:t>
      </w:r>
    </w:p>
    <w:p w14:paraId="64C9AC31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nasme</w:t>
      </w:r>
      <w:proofErr w:type="spellEnd"/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of public stream and direction of flow;</w:t>
      </w:r>
    </w:p>
    <w:p w14:paraId="27DFCE03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names of adjoining properties.</w:t>
      </w:r>
    </w:p>
    <w:p w14:paraId="4FEF0661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location on site of point of abstraction;</w:t>
      </w:r>
    </w:p>
    <w:p w14:paraId="1FD4A769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distance of point of abstraction from upper or lower boundary along river;</w:t>
      </w:r>
    </w:p>
    <w:p w14:paraId="3C271766" w14:textId="77777777" w:rsidR="005D39EA" w:rsidRPr="005D39EA" w:rsidRDefault="005D39EA" w:rsidP="005D39EA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D39EA">
        <w:rPr>
          <w:rFonts w:ascii="Times New Roman" w:eastAsia="Times New Roman" w:hAnsi="Times New Roman" w:cs="Times New Roman"/>
          <w:sz w:val="20"/>
          <w:szCs w:val="20"/>
          <w:lang w:val="en-US"/>
        </w:rPr>
        <w:t>situation of irrigable area.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394"/>
        <w:gridCol w:w="3792"/>
      </w:tblGrid>
      <w:tr w:rsidR="005D39EA" w:rsidRPr="005D39EA" w14:paraId="66F87FFC" w14:textId="77777777" w:rsidTr="000E6F44">
        <w:tc>
          <w:tcPr>
            <w:tcW w:w="4394" w:type="dxa"/>
          </w:tcPr>
          <w:p w14:paraId="42B97CFF" w14:textId="77777777" w:rsidR="005D39EA" w:rsidRPr="005D39EA" w:rsidRDefault="005D39EA" w:rsidP="005D39EA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39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Name and Signature of Reporting Officer</w:t>
            </w:r>
          </w:p>
        </w:tc>
        <w:tc>
          <w:tcPr>
            <w:tcW w:w="3792" w:type="dxa"/>
          </w:tcPr>
          <w:p w14:paraId="60FD0D6A" w14:textId="77777777" w:rsidR="005D39EA" w:rsidRPr="005D39EA" w:rsidRDefault="005D39EA" w:rsidP="005D39EA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….…………………………………</w:t>
            </w:r>
            <w:proofErr w:type="gramStart"/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39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Office Held and Official Stamp</w:t>
            </w:r>
          </w:p>
        </w:tc>
      </w:tr>
      <w:tr w:rsidR="005D39EA" w:rsidRPr="005D39EA" w14:paraId="1301213B" w14:textId="77777777" w:rsidTr="000E6F44">
        <w:tc>
          <w:tcPr>
            <w:tcW w:w="8186" w:type="dxa"/>
            <w:gridSpan w:val="2"/>
          </w:tcPr>
          <w:p w14:paraId="6652D6A3" w14:textId="77777777" w:rsidR="005D39EA" w:rsidRPr="005D39EA" w:rsidRDefault="005D39EA" w:rsidP="005D39EA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………………………………………………</w:t>
            </w:r>
          </w:p>
        </w:tc>
      </w:tr>
    </w:tbl>
    <w:p w14:paraId="2D648B22" w14:textId="77777777" w:rsidR="005D39EA" w:rsidRPr="005D39EA" w:rsidRDefault="005D39EA" w:rsidP="005D39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53A61C2" w14:textId="77777777" w:rsidR="005D39EA" w:rsidRPr="005D39EA" w:rsidRDefault="005D39EA" w:rsidP="005D39EA">
      <w:pPr>
        <w:widowControl w:val="0"/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9EA">
        <w:rPr>
          <w:rFonts w:ascii="Times New Roman" w:eastAsia="Times New Roman" w:hAnsi="Times New Roman" w:cs="Times New Roman"/>
          <w:sz w:val="20"/>
          <w:szCs w:val="20"/>
        </w:rPr>
        <w:t>I acknowledge the contents of this report.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093"/>
        <w:gridCol w:w="4093"/>
      </w:tblGrid>
      <w:tr w:rsidR="005D39EA" w:rsidRPr="005D39EA" w14:paraId="08BA2FCA" w14:textId="77777777" w:rsidTr="000E6F44">
        <w:tc>
          <w:tcPr>
            <w:tcW w:w="4093" w:type="dxa"/>
          </w:tcPr>
          <w:p w14:paraId="2BC5111E" w14:textId="77777777" w:rsidR="005D39EA" w:rsidRPr="005D39EA" w:rsidRDefault="005D39EA" w:rsidP="005D39EA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Date: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…………………………………………… </w:t>
            </w:r>
          </w:p>
        </w:tc>
        <w:tc>
          <w:tcPr>
            <w:tcW w:w="4093" w:type="dxa"/>
          </w:tcPr>
          <w:p w14:paraId="422E63DF" w14:textId="77777777" w:rsidR="005D39EA" w:rsidRPr="005D39EA" w:rsidRDefault="005D39EA" w:rsidP="005D39EA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Signed:…</w:t>
            </w:r>
            <w:proofErr w:type="gramEnd"/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Pr="005D39E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Applicant or duly authorized representative</w:t>
            </w:r>
            <w:r w:rsidRPr="005D39E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F582ADF" w14:textId="731AA1E1" w:rsidR="005D39EA" w:rsidRDefault="001B7BED">
      <w:r>
        <w:t xml:space="preserve"> </w:t>
      </w:r>
    </w:p>
    <w:sectPr w:rsidR="005D3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849F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7E0C87"/>
    <w:multiLevelType w:val="singleLevel"/>
    <w:tmpl w:val="93EAF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6EC2E0C"/>
    <w:multiLevelType w:val="singleLevel"/>
    <w:tmpl w:val="681A12C0"/>
    <w:lvl w:ilvl="0">
      <w:start w:val="2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33385579">
    <w:abstractNumId w:val="0"/>
    <w:lvlOverride w:ilvl="0">
      <w:lvl w:ilvl="0"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651755846">
    <w:abstractNumId w:val="1"/>
    <w:lvlOverride w:ilvl="0">
      <w:startOverride w:val="1"/>
    </w:lvlOverride>
  </w:num>
  <w:num w:numId="3" w16cid:durableId="2098746266">
    <w:abstractNumId w:val="2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EA"/>
    <w:rsid w:val="001B7BED"/>
    <w:rsid w:val="005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58658"/>
  <w15:chartTrackingRefBased/>
  <w15:docId w15:val="{D64C587A-319D-4E2B-B323-F2DC9113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Matsaira</dc:creator>
  <cp:keywords/>
  <dc:description/>
  <cp:lastModifiedBy>Constance Matsaira</cp:lastModifiedBy>
  <cp:revision>2</cp:revision>
  <cp:lastPrinted>2022-06-08T10:22:00Z</cp:lastPrinted>
  <dcterms:created xsi:type="dcterms:W3CDTF">2022-06-08T10:22:00Z</dcterms:created>
  <dcterms:modified xsi:type="dcterms:W3CDTF">2022-06-08T10:36:00Z</dcterms:modified>
</cp:coreProperties>
</file>